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AA" w:rsidRDefault="00391AC3" w:rsidP="00E34FAA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9743F5">
        <w:rPr>
          <w:noProof/>
        </w:rPr>
        <w:drawing>
          <wp:anchor distT="0" distB="0" distL="114300" distR="114300" simplePos="0" relativeHeight="251658240" behindDoc="1" locked="0" layoutInCell="1" allowOverlap="1" wp14:anchorId="6D52CC6B">
            <wp:simplePos x="0" y="0"/>
            <wp:positionH relativeFrom="column">
              <wp:posOffset>1905</wp:posOffset>
            </wp:positionH>
            <wp:positionV relativeFrom="paragraph">
              <wp:posOffset>735965</wp:posOffset>
            </wp:positionV>
            <wp:extent cx="2035626" cy="237490"/>
            <wp:effectExtent l="0" t="0" r="3175" b="0"/>
            <wp:wrapTight wrapText="bothSides">
              <wp:wrapPolygon edited="0">
                <wp:start x="0" y="0"/>
                <wp:lineTo x="0" y="19059"/>
                <wp:lineTo x="21432" y="19059"/>
                <wp:lineTo x="21432" y="0"/>
                <wp:lineTo x="0" y="0"/>
              </wp:wrapPolygon>
            </wp:wrapTight>
            <wp:docPr id="2" name="Afbeelding 2" descr="http://www.christenunie.nl/l/library/download/gwyTFuTvI-a-0oGZORKle7cVCgmAx1wwfh/LOGO-CU-CMYK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enunie.nl/l/library/download/gwyTFuTvI-a-0oGZORKle7cVCgmAx1wwfh/LOGO-CU-CMYK-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26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34806" cy="968375"/>
            <wp:effectExtent l="0" t="0" r="381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 Delf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25" cy="9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23C0F16" wp14:editId="151B96BC">
            <wp:extent cx="696549" cy="831850"/>
            <wp:effectExtent l="0" t="0" r="889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6" cy="8455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AA" w:rsidRDefault="00E34FAA" w:rsidP="00E34FAA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E34FAA" w:rsidRPr="00391AC3" w:rsidRDefault="00E34FAA" w:rsidP="00E34FAA">
      <w:pPr>
        <w:pStyle w:val="Normaalweb"/>
        <w:spacing w:before="0" w:beforeAutospacing="0" w:after="0" w:afterAutospacing="0"/>
        <w:rPr>
          <w:rFonts w:ascii="Calibri" w:hAnsi="Calibri"/>
          <w:b/>
          <w:sz w:val="28"/>
          <w:szCs w:val="22"/>
        </w:rPr>
      </w:pPr>
      <w:r w:rsidRPr="00391AC3">
        <w:rPr>
          <w:rFonts w:ascii="Calibri" w:hAnsi="Calibri"/>
          <w:b/>
          <w:sz w:val="28"/>
          <w:szCs w:val="22"/>
        </w:rPr>
        <w:t>Motie waardig ouder worde</w:t>
      </w:r>
      <w:r w:rsidR="006B4445" w:rsidRPr="00391AC3">
        <w:rPr>
          <w:rFonts w:ascii="Calibri" w:hAnsi="Calibri"/>
          <w:b/>
          <w:sz w:val="28"/>
          <w:szCs w:val="22"/>
        </w:rPr>
        <w:t>n in Delft</w:t>
      </w:r>
    </w:p>
    <w:p w:rsidR="00E34FAA" w:rsidRDefault="00E34FAA" w:rsidP="00E34FAA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34FAA" w:rsidRPr="00BC5936" w:rsidRDefault="00E34FAA" w:rsidP="00E34FA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F508A" w:rsidRDefault="00E34FAA" w:rsidP="00E34FAA">
      <w:pPr>
        <w:spacing w:after="0" w:line="300" w:lineRule="exact"/>
      </w:pPr>
      <w:r w:rsidRPr="006C187E">
        <w:rPr>
          <w:rFonts w:eastAsia="Times New Roman" w:cstheme="minorHAnsi"/>
          <w:lang w:eastAsia="nl-NL"/>
        </w:rPr>
        <w:t xml:space="preserve">De gemeenteraad van Delft, in vergadering bijeen op </w:t>
      </w:r>
      <w:r>
        <w:rPr>
          <w:rFonts w:eastAsia="Times New Roman" w:cstheme="minorHAnsi"/>
          <w:lang w:eastAsia="nl-NL"/>
        </w:rPr>
        <w:t xml:space="preserve">woensdag 13 juni </w:t>
      </w:r>
      <w:r w:rsidRPr="006C187E">
        <w:rPr>
          <w:rFonts w:eastAsia="Times New Roman" w:cstheme="minorHAnsi"/>
          <w:lang w:eastAsia="nl-NL"/>
        </w:rPr>
        <w:t>2018</w:t>
      </w:r>
      <w:r>
        <w:rPr>
          <w:rFonts w:eastAsia="Times New Roman" w:cstheme="minorHAnsi"/>
          <w:lang w:eastAsia="nl-NL"/>
        </w:rPr>
        <w:t xml:space="preserve"> </w:t>
      </w:r>
      <w:r w:rsidR="002458C1">
        <w:t>ter bespreking van het coalitieakkoord van het nieuwe college</w:t>
      </w:r>
      <w:r>
        <w:t>,</w:t>
      </w:r>
    </w:p>
    <w:p w:rsidR="002458C1" w:rsidRDefault="002458C1"/>
    <w:p w:rsidR="002458C1" w:rsidRDefault="002458C1" w:rsidP="006B4445">
      <w:pPr>
        <w:spacing w:after="0"/>
      </w:pPr>
      <w:r>
        <w:t>Constaterende dat</w:t>
      </w:r>
      <w:r w:rsidR="006B4445">
        <w:t>:</w:t>
      </w:r>
    </w:p>
    <w:p w:rsidR="002458C1" w:rsidRDefault="002458C1" w:rsidP="002458C1">
      <w:pPr>
        <w:pStyle w:val="Lijstalinea"/>
        <w:numPr>
          <w:ilvl w:val="0"/>
          <w:numId w:val="1"/>
        </w:numPr>
      </w:pPr>
      <w:r>
        <w:t>Het coalitieakkoord op hoofdlijnen is uitgewerkt</w:t>
      </w:r>
    </w:p>
    <w:p w:rsidR="00B521A2" w:rsidRDefault="00B521A2" w:rsidP="002458C1">
      <w:pPr>
        <w:pStyle w:val="Lijstalinea"/>
        <w:numPr>
          <w:ilvl w:val="0"/>
          <w:numId w:val="1"/>
        </w:numPr>
      </w:pPr>
      <w:r>
        <w:t xml:space="preserve">Dit akkoord zal worden uitgewerkt in een </w:t>
      </w:r>
      <w:proofErr w:type="spellStart"/>
      <w:r>
        <w:t>bestuursprogramma</w:t>
      </w:r>
      <w:proofErr w:type="spellEnd"/>
    </w:p>
    <w:p w:rsidR="00B521A2" w:rsidRDefault="00B521A2" w:rsidP="002458C1">
      <w:pPr>
        <w:pStyle w:val="Lijstalinea"/>
        <w:numPr>
          <w:ilvl w:val="0"/>
          <w:numId w:val="1"/>
        </w:numPr>
      </w:pPr>
      <w:r>
        <w:t>De collegepartijen alle partijen uitnodigen om ideeën aan te dragen</w:t>
      </w:r>
    </w:p>
    <w:p w:rsidR="002458C1" w:rsidRDefault="002458C1" w:rsidP="002458C1">
      <w:pPr>
        <w:pStyle w:val="Lijstalinea"/>
        <w:numPr>
          <w:ilvl w:val="0"/>
          <w:numId w:val="1"/>
        </w:numPr>
      </w:pPr>
      <w:r>
        <w:t>Het coalitieakkoord een aantal uitdagingen van Delft adresseert</w:t>
      </w:r>
      <w:r w:rsidR="00B521A2">
        <w:t>, maar niet die van ouderen in Delft</w:t>
      </w:r>
    </w:p>
    <w:p w:rsidR="002458C1" w:rsidRDefault="002458C1" w:rsidP="002458C1">
      <w:pPr>
        <w:pStyle w:val="Lijstalinea"/>
        <w:numPr>
          <w:ilvl w:val="0"/>
          <w:numId w:val="1"/>
        </w:numPr>
      </w:pPr>
      <w:r>
        <w:t xml:space="preserve">Het woord ouderen slechts 2 keer voorkomt in het akkoord: één keer om aan te geven dat ze zich vaker onveilig voelen, en één keer om aan te geven dat ze zich thuis (moeten kunnen) voelen in Delft. </w:t>
      </w:r>
    </w:p>
    <w:p w:rsidR="006B4445" w:rsidRDefault="006B4445" w:rsidP="006B4445">
      <w:pPr>
        <w:pStyle w:val="Lijstalinea"/>
        <w:numPr>
          <w:ilvl w:val="0"/>
          <w:numId w:val="1"/>
        </w:numPr>
      </w:pPr>
      <w:r>
        <w:t>De ChristenUnie Delft in maart een actieplan Waardig Ouder worden heeft gelanceerd</w:t>
      </w:r>
      <w:r>
        <w:rPr>
          <w:rStyle w:val="Voetnootmarkering"/>
        </w:rPr>
        <w:footnoteReference w:id="1"/>
      </w:r>
      <w:r>
        <w:t xml:space="preserve"> met de nadrukkelijke uitnodiging om hier samen (dus ook met andere partijen) werk van te maken.</w:t>
      </w:r>
    </w:p>
    <w:p w:rsidR="006B4445" w:rsidRDefault="006B4445" w:rsidP="006B4445">
      <w:pPr>
        <w:pStyle w:val="Lijstalinea"/>
      </w:pPr>
    </w:p>
    <w:p w:rsidR="002458C1" w:rsidRDefault="002458C1" w:rsidP="006B4445">
      <w:pPr>
        <w:spacing w:after="0"/>
      </w:pPr>
      <w:r>
        <w:t>Overwegende dat</w:t>
      </w:r>
      <w:r w:rsidR="006B4445">
        <w:t>:</w:t>
      </w:r>
    </w:p>
    <w:p w:rsidR="002458C1" w:rsidRDefault="00B521A2" w:rsidP="002458C1">
      <w:pPr>
        <w:pStyle w:val="Lijstalinea"/>
        <w:numPr>
          <w:ilvl w:val="0"/>
          <w:numId w:val="1"/>
        </w:numPr>
      </w:pPr>
      <w:r>
        <w:t>O</w:t>
      </w:r>
      <w:r w:rsidR="002458C1">
        <w:t>uderen</w:t>
      </w:r>
      <w:r>
        <w:t>/ senioren</w:t>
      </w:r>
      <w:r w:rsidR="002458C1">
        <w:t xml:space="preserve"> waardevolle inwoners zijn van Delft – </w:t>
      </w:r>
      <w:r>
        <w:t xml:space="preserve">en iedereen in </w:t>
      </w:r>
      <w:r w:rsidR="002458C1">
        <w:t>onze gemeente waardig oud moeten kunnen worden</w:t>
      </w:r>
    </w:p>
    <w:p w:rsidR="00B521A2" w:rsidRDefault="00B521A2" w:rsidP="002458C1">
      <w:pPr>
        <w:pStyle w:val="Lijstalinea"/>
        <w:numPr>
          <w:ilvl w:val="0"/>
          <w:numId w:val="1"/>
        </w:numPr>
      </w:pPr>
      <w:r>
        <w:t>Dit</w:t>
      </w:r>
      <w:r w:rsidR="002458C1">
        <w:t xml:space="preserve"> inspanning </w:t>
      </w:r>
      <w:r>
        <w:t xml:space="preserve">vraagt </w:t>
      </w:r>
      <w:r w:rsidR="002458C1">
        <w:t xml:space="preserve">van de gemeente – en dus ook van dit nieuwe college </w:t>
      </w:r>
      <w:r>
        <w:t>–</w:t>
      </w:r>
      <w:r w:rsidR="002458C1">
        <w:t xml:space="preserve"> </w:t>
      </w:r>
      <w:r>
        <w:t>sámen met ouderen en bij hen betrokken organisaties (ouderenbonden, zorg- en welzijnsorganisaties)</w:t>
      </w:r>
    </w:p>
    <w:p w:rsidR="00E34FAA" w:rsidRDefault="00E34FAA" w:rsidP="00E34FAA">
      <w:pPr>
        <w:pStyle w:val="Lijstalinea"/>
      </w:pPr>
    </w:p>
    <w:p w:rsidR="00B521A2" w:rsidRDefault="00B521A2" w:rsidP="006B4445">
      <w:pPr>
        <w:spacing w:after="0"/>
      </w:pPr>
      <w:r>
        <w:t>Draagt het college op</w:t>
      </w:r>
      <w:r w:rsidR="006B4445">
        <w:t>:</w:t>
      </w:r>
    </w:p>
    <w:p w:rsidR="00B521A2" w:rsidRDefault="008817C5" w:rsidP="00B521A2">
      <w:pPr>
        <w:pStyle w:val="Lijstalinea"/>
        <w:numPr>
          <w:ilvl w:val="0"/>
          <w:numId w:val="1"/>
        </w:numPr>
      </w:pPr>
      <w:r>
        <w:t xml:space="preserve">In de uitwerking van het </w:t>
      </w:r>
      <w:proofErr w:type="spellStart"/>
      <w:r>
        <w:t>bestuursprogramma</w:t>
      </w:r>
      <w:proofErr w:type="spellEnd"/>
      <w:r>
        <w:t xml:space="preserve"> </w:t>
      </w:r>
      <w:r w:rsidR="001348DF">
        <w:t xml:space="preserve">expliciet aandacht te </w:t>
      </w:r>
      <w:r w:rsidR="006F45E2">
        <w:t>geven</w:t>
      </w:r>
      <w:r w:rsidR="001348DF">
        <w:t xml:space="preserve"> aan </w:t>
      </w:r>
      <w:r w:rsidR="006F45E2">
        <w:t>maatregelen waardoor inwoners in Delft w</w:t>
      </w:r>
      <w:r>
        <w:t xml:space="preserve">aardig </w:t>
      </w:r>
      <w:r w:rsidR="006F45E2">
        <w:t>o</w:t>
      </w:r>
      <w:r>
        <w:t xml:space="preserve">uder </w:t>
      </w:r>
      <w:r w:rsidR="006F45E2">
        <w:t>kunnen worden.</w:t>
      </w:r>
    </w:p>
    <w:p w:rsidR="006F5E03" w:rsidRDefault="006F5E03" w:rsidP="006F5E03">
      <w:pPr>
        <w:pStyle w:val="Lijstalinea"/>
        <w:numPr>
          <w:ilvl w:val="0"/>
          <w:numId w:val="1"/>
        </w:numPr>
      </w:pPr>
      <w:r>
        <w:t>De komende jaren o</w:t>
      </w:r>
      <w:r w:rsidR="006B4445">
        <w:t>nder andere</w:t>
      </w:r>
      <w:r>
        <w:t xml:space="preserve"> werk te maken van:</w:t>
      </w:r>
    </w:p>
    <w:p w:rsidR="006F5E03" w:rsidRDefault="006F5E03" w:rsidP="006F5E03">
      <w:pPr>
        <w:pStyle w:val="Lijstalinea"/>
        <w:numPr>
          <w:ilvl w:val="1"/>
          <w:numId w:val="1"/>
        </w:numPr>
      </w:pPr>
      <w:r>
        <w:t>E</w:t>
      </w:r>
      <w:r w:rsidR="006F45E2">
        <w:t xml:space="preserve">en </w:t>
      </w:r>
      <w:r w:rsidR="006B4445">
        <w:t>ouderen-woona</w:t>
      </w:r>
      <w:r w:rsidR="003D13C0">
        <w:t>genda (</w:t>
      </w:r>
      <w:r w:rsidR="006F45E2">
        <w:t>vergelijkbaar aan de aandacht in het coalitieakkoord voor studentenwoningen</w:t>
      </w:r>
      <w:r w:rsidR="003D13C0">
        <w:t>)</w:t>
      </w:r>
      <w:r w:rsidR="006F45E2">
        <w:t xml:space="preserve"> </w:t>
      </w:r>
    </w:p>
    <w:p w:rsidR="003D13C0" w:rsidRDefault="006F5E03" w:rsidP="006F5E03">
      <w:pPr>
        <w:pStyle w:val="Lijstalinea"/>
        <w:numPr>
          <w:ilvl w:val="1"/>
          <w:numId w:val="1"/>
        </w:numPr>
      </w:pPr>
      <w:r>
        <w:t xml:space="preserve">Structureel </w:t>
      </w:r>
      <w:r w:rsidR="00E34FAA">
        <w:t xml:space="preserve">overleg </w:t>
      </w:r>
      <w:r w:rsidR="006F45E2">
        <w:t xml:space="preserve">met </w:t>
      </w:r>
      <w:r w:rsidR="00E34FAA">
        <w:t xml:space="preserve">Delftse senioren en met </w:t>
      </w:r>
      <w:r w:rsidR="006F45E2">
        <w:t xml:space="preserve">partijen die professioneel, als vrijwilliger of mantelzorger bij </w:t>
      </w:r>
      <w:r w:rsidR="006B4445">
        <w:t xml:space="preserve">Delftse </w:t>
      </w:r>
      <w:r w:rsidR="006F45E2">
        <w:t>ouderen betrokken zijn</w:t>
      </w:r>
      <w:r w:rsidR="000A23E8">
        <w:t xml:space="preserve">. </w:t>
      </w:r>
    </w:p>
    <w:p w:rsidR="008817C5" w:rsidRDefault="008817C5" w:rsidP="008817C5">
      <w:r>
        <w:t>En gaat over tot de orde van de dag</w:t>
      </w:r>
      <w:r w:rsidR="00391AC3">
        <w:t>.</w:t>
      </w:r>
      <w:bookmarkStart w:id="0" w:name="_GoBack"/>
      <w:bookmarkEnd w:id="0"/>
    </w:p>
    <w:p w:rsidR="006B4445" w:rsidRDefault="006B4445" w:rsidP="008817C5"/>
    <w:p w:rsidR="00B521A2" w:rsidRDefault="006B4445" w:rsidP="006F5E03">
      <w:r>
        <w:t>Joëlle Gooijer</w:t>
      </w:r>
      <w:r w:rsidR="00391AC3">
        <w:tab/>
      </w:r>
      <w:r w:rsidR="00391AC3">
        <w:tab/>
        <w:t>Ineke van Geenen</w:t>
      </w:r>
      <w:r w:rsidR="00391AC3">
        <w:tab/>
        <w:t>Miranda Voogt</w:t>
      </w:r>
      <w:r>
        <w:br/>
        <w:t xml:space="preserve">ChristenUnie </w:t>
      </w:r>
      <w:r w:rsidR="00391AC3">
        <w:tab/>
      </w:r>
      <w:r w:rsidR="00391AC3">
        <w:tab/>
        <w:t>CDA</w:t>
      </w:r>
      <w:r w:rsidR="00391AC3">
        <w:tab/>
      </w:r>
      <w:r w:rsidR="00391AC3">
        <w:tab/>
      </w:r>
      <w:r w:rsidR="00391AC3">
        <w:tab/>
        <w:t>VVD</w:t>
      </w:r>
    </w:p>
    <w:sectPr w:rsidR="00B521A2" w:rsidSect="00391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AE" w:rsidRDefault="009D33AE" w:rsidP="00B521A2">
      <w:pPr>
        <w:spacing w:after="0" w:line="240" w:lineRule="auto"/>
      </w:pPr>
      <w:r>
        <w:separator/>
      </w:r>
    </w:p>
  </w:endnote>
  <w:endnote w:type="continuationSeparator" w:id="0">
    <w:p w:rsidR="009D33AE" w:rsidRDefault="009D33AE" w:rsidP="00B5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AE" w:rsidRDefault="009D33AE" w:rsidP="00B521A2">
      <w:pPr>
        <w:spacing w:after="0" w:line="240" w:lineRule="auto"/>
      </w:pPr>
      <w:r>
        <w:separator/>
      </w:r>
    </w:p>
  </w:footnote>
  <w:footnote w:type="continuationSeparator" w:id="0">
    <w:p w:rsidR="009D33AE" w:rsidRDefault="009D33AE" w:rsidP="00B521A2">
      <w:pPr>
        <w:spacing w:after="0" w:line="240" w:lineRule="auto"/>
      </w:pPr>
      <w:r>
        <w:continuationSeparator/>
      </w:r>
    </w:p>
  </w:footnote>
  <w:footnote w:id="1">
    <w:p w:rsidR="006B4445" w:rsidRDefault="006B4445" w:rsidP="006B444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 w:rsidRPr="00B521A2">
        <w:t>https://delft.christenunie.nl/k/n6025/news/view/1202419/131785/christenunie-delft-lanceert-actieplan-waardig-ouder-worden.html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7C0"/>
    <w:multiLevelType w:val="hybridMultilevel"/>
    <w:tmpl w:val="E9DEA05A"/>
    <w:lvl w:ilvl="0" w:tplc="6DE085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1"/>
    <w:rsid w:val="0002572D"/>
    <w:rsid w:val="000A23E8"/>
    <w:rsid w:val="001348DF"/>
    <w:rsid w:val="002458C1"/>
    <w:rsid w:val="00366DCC"/>
    <w:rsid w:val="00391AC3"/>
    <w:rsid w:val="003D13C0"/>
    <w:rsid w:val="005A6D37"/>
    <w:rsid w:val="006B4445"/>
    <w:rsid w:val="006F45E2"/>
    <w:rsid w:val="006F5E03"/>
    <w:rsid w:val="007937BB"/>
    <w:rsid w:val="008817C5"/>
    <w:rsid w:val="009D33AE"/>
    <w:rsid w:val="00B521A2"/>
    <w:rsid w:val="00E34FAA"/>
    <w:rsid w:val="00EF508A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7824"/>
  <w15:chartTrackingRefBased/>
  <w15:docId w15:val="{E681DB34-36F7-4677-BB49-5C828B2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58C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21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21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21A2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E3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gooijer</dc:creator>
  <cp:keywords/>
  <dc:description/>
  <cp:lastModifiedBy>jk gooijer</cp:lastModifiedBy>
  <cp:revision>2</cp:revision>
  <dcterms:created xsi:type="dcterms:W3CDTF">2018-06-13T12:56:00Z</dcterms:created>
  <dcterms:modified xsi:type="dcterms:W3CDTF">2018-06-13T12:56:00Z</dcterms:modified>
</cp:coreProperties>
</file>